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562"/>
      </w:pPr>
      <w:r>
        <w:t>附件</w:t>
      </w:r>
    </w:p>
    <w:p>
      <w:pPr>
        <w:pStyle w:val="4"/>
        <w:spacing w:before="2"/>
        <w:ind w:left="0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spacing w:before="58"/>
        <w:ind w:right="21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《</w:t>
      </w:r>
      <w:r>
        <w:rPr>
          <w:rFonts w:hint="eastAsia" w:ascii="黑体" w:hAnsi="黑体" w:eastAsia="黑体" w:cs="黑体"/>
          <w:bCs/>
          <w:sz w:val="30"/>
          <w:szCs w:val="30"/>
        </w:rPr>
        <w:t>光伏压延玻璃封装技术要求》团体标准起草单位申请表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7"/>
        <w:tblW w:w="9430" w:type="dxa"/>
        <w:tblInd w:w="4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24"/>
        <w:gridCol w:w="4215"/>
        <w:gridCol w:w="1183"/>
        <w:gridCol w:w="20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"/>
              <w:rPr>
                <w:b/>
                <w:sz w:val="30"/>
              </w:rPr>
            </w:pPr>
          </w:p>
          <w:p>
            <w:pPr>
              <w:pStyle w:val="13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43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</w:p>
          <w:p>
            <w:pPr>
              <w:pStyle w:val="1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《光伏压延玻璃封装技术要求》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□牵头起草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□主要起草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□参与起草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430" w:type="dxa"/>
            <w:gridSpan w:val="5"/>
            <w:tcBorders>
              <w:top w:val="single" w:color="000000" w:sz="4" w:space="0"/>
            </w:tcBorders>
          </w:tcPr>
          <w:p>
            <w:pPr>
              <w:pStyle w:val="13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3"/>
              <w:spacing w:before="2"/>
              <w:rPr>
                <w:b/>
                <w:sz w:val="21"/>
              </w:rPr>
            </w:pPr>
          </w:p>
          <w:p>
            <w:pPr>
              <w:pStyle w:val="13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spacing w:before="10"/>
              <w:rPr>
                <w:b/>
                <w:sz w:val="28"/>
              </w:rPr>
            </w:pPr>
          </w:p>
          <w:p>
            <w:pPr>
              <w:pStyle w:val="13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178"/>
          <w:tab w:val="left" w:pos="4816"/>
        </w:tabs>
        <w:spacing w:before="94"/>
        <w:ind w:firstLine="442" w:firstLineChars="200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</w:t>
      </w:r>
      <w:r>
        <w:rPr>
          <w:rFonts w:hint="eastAsia"/>
          <w:b/>
          <w:bCs/>
          <w:lang w:val="en-US"/>
        </w:rPr>
        <w:fldChar w:fldCharType="begin"/>
      </w:r>
      <w:r>
        <w:rPr>
          <w:rFonts w:hint="eastAsia"/>
          <w:b/>
          <w:bCs/>
          <w:lang w:val="en-US"/>
        </w:rPr>
        <w:instrText xml:space="preserve"> HYPERLINK "mailto:kecuhui@126.com或加微信13716523499发给石艳军" </w:instrText>
      </w:r>
      <w:r>
        <w:rPr>
          <w:rFonts w:hint="eastAsia"/>
          <w:b/>
          <w:bCs/>
          <w:lang w:val="en-US"/>
        </w:rPr>
        <w:fldChar w:fldCharType="separate"/>
      </w:r>
      <w:r>
        <w:rPr>
          <w:rStyle w:val="10"/>
          <w:rFonts w:hint="eastAsia"/>
          <w:b/>
          <w:bCs/>
          <w:lang w:val="en-US"/>
        </w:rPr>
        <w:t>kecuhui@126.com或加微信13716523499发给石</w:t>
      </w:r>
      <w:r>
        <w:rPr>
          <w:rStyle w:val="10"/>
          <w:rFonts w:hint="eastAsia"/>
          <w:b/>
          <w:bCs/>
          <w:lang w:val="en-US" w:eastAsia="zh-CN"/>
        </w:rPr>
        <w:t>艳军</w:t>
      </w:r>
      <w:r>
        <w:rPr>
          <w:rFonts w:hint="eastAsia"/>
          <w:b/>
          <w:bCs/>
          <w:lang w:val="en-US"/>
        </w:rPr>
        <w:fldChar w:fldCharType="end"/>
      </w:r>
      <w:r>
        <w:rPr>
          <w:rFonts w:hint="eastAsia"/>
          <w:b/>
          <w:bCs/>
          <w:color w:val="0000FF"/>
          <w:lang w:val="en-US"/>
        </w:rPr>
        <w:t>老师</w:t>
      </w: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340710"/>
    <w:rsid w:val="00527CF0"/>
    <w:rsid w:val="00633757"/>
    <w:rsid w:val="006606FE"/>
    <w:rsid w:val="006808E1"/>
    <w:rsid w:val="00681F17"/>
    <w:rsid w:val="00702C41"/>
    <w:rsid w:val="007C112C"/>
    <w:rsid w:val="00862FEE"/>
    <w:rsid w:val="00BA4D8D"/>
    <w:rsid w:val="00E07CE8"/>
    <w:rsid w:val="00E71769"/>
    <w:rsid w:val="062C33D1"/>
    <w:rsid w:val="08AB69E5"/>
    <w:rsid w:val="0F580DB7"/>
    <w:rsid w:val="102B64CB"/>
    <w:rsid w:val="13723DD9"/>
    <w:rsid w:val="14850247"/>
    <w:rsid w:val="16AB1897"/>
    <w:rsid w:val="19794EA3"/>
    <w:rsid w:val="1C7A6752"/>
    <w:rsid w:val="1C9D605B"/>
    <w:rsid w:val="221C5C74"/>
    <w:rsid w:val="248B10B4"/>
    <w:rsid w:val="2A9A5B9B"/>
    <w:rsid w:val="2B6F5066"/>
    <w:rsid w:val="32F860CE"/>
    <w:rsid w:val="34011C55"/>
    <w:rsid w:val="35D62830"/>
    <w:rsid w:val="3C3A6FCB"/>
    <w:rsid w:val="3DA33EF8"/>
    <w:rsid w:val="40A1586A"/>
    <w:rsid w:val="40C41559"/>
    <w:rsid w:val="40E86755"/>
    <w:rsid w:val="43046338"/>
    <w:rsid w:val="46313B22"/>
    <w:rsid w:val="483D231C"/>
    <w:rsid w:val="4CE3088A"/>
    <w:rsid w:val="56AC47B9"/>
    <w:rsid w:val="5C9A5B38"/>
    <w:rsid w:val="604A33D1"/>
    <w:rsid w:val="63091321"/>
    <w:rsid w:val="63B63F59"/>
    <w:rsid w:val="64024952"/>
    <w:rsid w:val="64CA1A7D"/>
    <w:rsid w:val="74293127"/>
    <w:rsid w:val="75253821"/>
    <w:rsid w:val="79554FB7"/>
    <w:rsid w:val="79AE6327"/>
    <w:rsid w:val="79B9746A"/>
    <w:rsid w:val="7A00297D"/>
    <w:rsid w:val="7B3B62DE"/>
    <w:rsid w:val="7B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240"/>
      <w:ind w:left="562"/>
    </w:pPr>
    <w:rPr>
      <w:sz w:val="30"/>
      <w:szCs w:val="3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paragraph" w:customStyle="1" w:styleId="14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">
    <w:name w:val="页眉 Char"/>
    <w:basedOn w:val="8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8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Administrator</dc:creator>
  <cp:lastModifiedBy>石艳军</cp:lastModifiedBy>
  <dcterms:modified xsi:type="dcterms:W3CDTF">2024-05-15T13:34:11Z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817084806EE2420AA54C20E090DE68C8</vt:lpwstr>
  </property>
</Properties>
</file>